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8" w:hRule="atLeast"/>
          <w:jc w:val="center"/>
        </w:trPr>
        <w:tc>
          <w:tcPr>
            <w:tcW w:w="8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89" w:beforeLines="50" w:after="289" w:afterLines="50" w:line="34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15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Cs/>
                <w:spacing w:val="-15"/>
                <w:kern w:val="0"/>
                <w:sz w:val="36"/>
                <w:szCs w:val="36"/>
              </w:rPr>
              <w:t>全国硕士研究生招生考试考生诚信考试承诺书</w:t>
            </w:r>
          </w:p>
          <w:p>
            <w:pPr>
              <w:spacing w:line="420" w:lineRule="exact"/>
              <w:ind w:firstLine="660" w:firstLineChars="200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我是参加2024年全国硕士研究生招生考试的考生，我已认真阅读《中华人民共和国刑法》《国家教育考试违规处理办法》《2024年全国硕士研究生招生工作管理规定》《考场规则》等有关规定，为维护此次考试的严肃性和公平性，确保考试的顺利进行，郑重承诺以下事项：</w:t>
            </w:r>
          </w:p>
          <w:p>
            <w:pPr>
              <w:spacing w:line="420" w:lineRule="exact"/>
              <w:ind w:firstLine="445" w:firstLineChars="135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1.我</w:t>
            </w: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u w:val="single"/>
              </w:rPr>
              <w:t>保证报名时所提交的报考信息和证件真实、准确。因信息误填、错填，导致不能参加考试、复试、录取以及入学后不能进行学籍注册的，遗留问题由考生本人负责。</w:t>
            </w:r>
          </w:p>
          <w:p>
            <w:pPr>
              <w:spacing w:line="420" w:lineRule="exact"/>
              <w:ind w:firstLine="495" w:firstLineChars="150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2.我自觉服从考试组织管理部门的统一安排，接受监考人员的检查、监督和管理。保证在考试中诚实守信，自觉遵守国家的法律法规、有关研究生招生考试纪律和考场规则等。</w:t>
            </w:r>
          </w:p>
          <w:p>
            <w:pPr>
              <w:spacing w:line="420" w:lineRule="exact"/>
              <w:ind w:firstLine="495" w:firstLineChars="15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3.我保证不将书刊、报纸、稿纸、图片、资料、具有通讯功能工具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如手机及其他无线接收、传送设备等）或有存储、编程、查询功能的电子用品以及涂改液、修正带、透明胶带等违规物品带入考场。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>如携带手机等具有发送或者接收信息功能的设备，开考前保证主动按考点要求放在指定区域，不带入考场。</w:t>
            </w:r>
          </w:p>
          <w:p>
            <w:pPr>
              <w:spacing w:line="420" w:lineRule="exact"/>
              <w:ind w:firstLine="495" w:firstLineChars="150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4.如有违法、违规行为，我自愿接受处理。</w:t>
            </w:r>
          </w:p>
          <w:p>
            <w:pPr>
              <w:spacing w:line="420" w:lineRule="exact"/>
              <w:ind w:firstLine="482" w:firstLineChars="15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 xml:space="preserve">                          考生签名</w:t>
            </w: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u w:val="single"/>
              </w:rPr>
              <w:t xml:space="preserve">         </w:t>
            </w:r>
          </w:p>
          <w:p>
            <w:pPr>
              <w:spacing w:line="420" w:lineRule="exact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2023年11月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日</w:t>
            </w:r>
          </w:p>
        </w:tc>
      </w:tr>
    </w:tbl>
    <w:p>
      <w:pPr>
        <w:widowControl/>
        <w:spacing w:line="38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15"/>
          <w:kern w:val="0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1.所有考生在网上确认时均须签订本承诺书，并将签字扫描件上传网上确认系统。</w:t>
      </w:r>
    </w:p>
    <w:p>
      <w:pPr>
        <w:widowControl/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2.申请考试合理便利的残疾考生，需要具有残疾人证，具体事项请与报考点联系。</w:t>
      </w:r>
    </w:p>
    <w:p>
      <w:pPr>
        <w:widowControl/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3.准考证由考生在考前十天左右，登录研招网自行下载打印。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  <w:rPr>
        <w:rFonts w:eastAsia="等线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WZmOTA4Njc4YTc0MjRkNzVmZGU0OGJjOThjZTcifQ=="/>
  </w:docVars>
  <w:rsids>
    <w:rsidRoot w:val="17640C69"/>
    <w:rsid w:val="072D3B10"/>
    <w:rsid w:val="17640C69"/>
    <w:rsid w:val="47122BA7"/>
    <w:rsid w:val="7DB5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ch-inpu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2023-10-26T00:56:00Z</dcterms:created>
  <dc:creator>lsy</dc:creator>
  <cp:lastModifiedBy>曹家祺</cp:lastModifiedBy>
  <dcterms:modified xsi:type="dcterms:W3CDTF">2023-10-26T03:28:26Z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4A43285FF6D34139ACB211A241DA765F_13</vt:lpwstr>
  </property>
</Properties>
</file>